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6A2215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Liepa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1606"/>
      </w:tblGrid>
      <w:tr w:rsidR="00AD272B" w:rsidRPr="00E77D98" w:rsidTr="00D10D35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FB0EF7" w:rsidRPr="00E77D98" w:rsidTr="00AA42B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7" w:rsidRPr="00FB0EF7" w:rsidRDefault="00FB0EF7" w:rsidP="00FB0EF7">
            <w:pPr>
              <w:rPr>
                <w:sz w:val="22"/>
                <w:szCs w:val="22"/>
              </w:rPr>
            </w:pPr>
            <w:r w:rsidRPr="00FB0EF7">
              <w:rPr>
                <w:sz w:val="22"/>
                <w:szCs w:val="22"/>
              </w:rPr>
              <w:t>50112000</w:t>
            </w:r>
          </w:p>
          <w:p w:rsidR="00FB0EF7" w:rsidRPr="00780683" w:rsidRDefault="00FB0EF7" w:rsidP="0037368D">
            <w:pPr>
              <w:rPr>
                <w:sz w:val="22"/>
                <w:szCs w:val="22"/>
              </w:rPr>
            </w:pPr>
            <w:hyperlink r:id="rId6" w:history="1">
              <w:r w:rsidRPr="00FB0EF7">
                <w:rPr>
                  <w:sz w:val="22"/>
                  <w:szCs w:val="22"/>
                </w:rPr>
                <w:t>34300000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37368D">
            <w:pPr>
              <w:rPr>
                <w:sz w:val="22"/>
                <w:szCs w:val="22"/>
              </w:rPr>
            </w:pPr>
            <w:r w:rsidRPr="00FB0EF7">
              <w:rPr>
                <w:sz w:val="22"/>
                <w:szCs w:val="22"/>
              </w:rPr>
              <w:t>Automobilio detalių  ir remonto paslaugų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AA2798" w:rsidRDefault="00FB0EF7" w:rsidP="00FB0EF7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FB0EF7" w:rsidRPr="00E77D98" w:rsidRDefault="00FB0EF7" w:rsidP="00FB0EF7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Inchcape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Motors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AE6CFF" w:rsidRDefault="00FB0EF7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37368D" w:rsidRPr="00E77D98" w:rsidTr="00AA42B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D" w:rsidRPr="0037368D" w:rsidRDefault="0037368D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7" w:tooltip="Rodyti tik tuos planuojamus pirkimus, kurių objekto kodas yra 15100000-9" w:history="1">
              <w:r w:rsidRPr="0037368D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37368D" w:rsidRPr="0037368D" w:rsidRDefault="0037368D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8" w:tooltip="Rodyti tik tuos planuojamus pirkimus, kurių objekto kodas yra 15500000-3" w:history="1">
              <w:r w:rsidRPr="0037368D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37368D" w:rsidRPr="0037368D" w:rsidRDefault="0037368D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9" w:tooltip="Rodyti tik tuos planuojamus pirkimus, kurių objekto kodas yra 15600000-4" w:history="1">
              <w:r w:rsidRPr="0037368D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37368D" w:rsidRPr="0037368D" w:rsidRDefault="0037368D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0" w:tooltip="Rodyti tik tuos planuojamus pirkimus, kurių objekto kodas yra 15800000-9" w:history="1">
              <w:r w:rsidRPr="0037368D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37368D" w:rsidRPr="0037368D" w:rsidRDefault="0037368D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1" w:tooltip="Rodyti tik tuos planuojamus pirkimus, kurių objekto kodas yra 15300000-1" w:history="1">
              <w:r w:rsidRPr="0037368D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  <w:p w:rsidR="0037368D" w:rsidRPr="001720DC" w:rsidRDefault="0037368D" w:rsidP="0037368D">
            <w:pPr>
              <w:jc w:val="both"/>
              <w:rPr>
                <w:sz w:val="22"/>
                <w:szCs w:val="22"/>
              </w:rPr>
            </w:pPr>
            <w:hyperlink r:id="rId12" w:tooltip="Rodyti tik tuos planuojamus pirkimus, kurių objekto kodas yra 15860000" w:history="1">
              <w:r w:rsidRPr="0037368D">
                <w:rPr>
                  <w:rFonts w:ascii="Arial" w:hAnsi="Arial" w:cs="Arial"/>
                  <w:sz w:val="18"/>
                  <w:szCs w:val="18"/>
                </w:rPr>
                <w:t>15860000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47,03</w:t>
            </w:r>
          </w:p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37368D" w:rsidRPr="00E77D98" w:rsidTr="00AA42B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D" w:rsidRPr="00780683" w:rsidRDefault="00962725" w:rsidP="00AA42B7">
            <w:pPr>
              <w:jc w:val="both"/>
              <w:rPr>
                <w:sz w:val="22"/>
                <w:szCs w:val="22"/>
              </w:rPr>
            </w:pPr>
            <w:hyperlink r:id="rId13" w:tooltip="Rodyti tik tuos planuojamus pirkimus, kurių objekto kodas yra 50411000-9" w:history="1">
              <w:r w:rsidRPr="00591465">
                <w:rPr>
                  <w:rFonts w:ascii="Arial" w:hAnsi="Arial" w:cs="Arial"/>
                  <w:sz w:val="20"/>
                  <w:szCs w:val="20"/>
                </w:rPr>
                <w:t>50411000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962725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Alkotesterio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25" w:rsidRPr="00AA2798" w:rsidRDefault="00962725" w:rsidP="00962725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37368D" w:rsidRDefault="00962725" w:rsidP="00962725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962725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Smart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Business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Agency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962725" w:rsidRDefault="00962725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962725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962725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840,95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37368D" w:rsidRPr="00E77D98" w:rsidTr="00AA42B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D" w:rsidRPr="00780683" w:rsidRDefault="006146DC" w:rsidP="00AA42B7">
            <w:pPr>
              <w:jc w:val="both"/>
              <w:rPr>
                <w:sz w:val="22"/>
                <w:szCs w:val="22"/>
              </w:rPr>
            </w:pPr>
            <w:hyperlink r:id="rId14" w:tooltip="Rodyti tik tuos planuojamus pirkimus, kurių objekto kodas yra 22100000-1" w:history="1">
              <w:r w:rsidRPr="006A0667">
                <w:rPr>
                  <w:rFonts w:ascii="Arial" w:hAnsi="Arial" w:cs="Arial"/>
                  <w:sz w:val="20"/>
                  <w:szCs w:val="20"/>
                </w:rPr>
                <w:t>22100000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6146DC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Knygų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6DC" w:rsidRPr="00AA2798" w:rsidRDefault="006146DC" w:rsidP="006146DC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37368D" w:rsidRDefault="006146DC" w:rsidP="006146DC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6146DC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VIPsupply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6146DC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6146DC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AA42B7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9C1346" w:rsidRDefault="009C1346" w:rsidP="009C1346">
            <w:pPr>
              <w:rPr>
                <w:sz w:val="20"/>
                <w:szCs w:val="20"/>
              </w:rPr>
            </w:pPr>
            <w:r w:rsidRPr="009C1346">
              <w:rPr>
                <w:sz w:val="20"/>
                <w:szCs w:val="20"/>
              </w:rPr>
              <w:t>66516000</w:t>
            </w:r>
          </w:p>
          <w:p w:rsidR="009C1346" w:rsidRPr="0094594A" w:rsidRDefault="009C1346" w:rsidP="00AA42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 w:rsidRPr="009C1346">
              <w:rPr>
                <w:sz w:val="22"/>
                <w:szCs w:val="22"/>
              </w:rPr>
              <w:t>Pastatų draudimo paslaugų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If</w:t>
            </w:r>
            <w:proofErr w:type="spellEnd"/>
            <w:r>
              <w:rPr>
                <w:sz w:val="22"/>
                <w:szCs w:val="22"/>
              </w:rPr>
              <w:t xml:space="preserve"> P C </w:t>
            </w:r>
            <w:proofErr w:type="spellStart"/>
            <w:r>
              <w:rPr>
                <w:sz w:val="22"/>
                <w:szCs w:val="22"/>
              </w:rPr>
              <w:t>Insurance</w:t>
            </w:r>
            <w:proofErr w:type="spellEnd"/>
            <w:r>
              <w:rPr>
                <w:sz w:val="22"/>
                <w:szCs w:val="22"/>
              </w:rPr>
              <w:t xml:space="preserve"> AS</w:t>
            </w:r>
          </w:p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mėn.</w:t>
            </w:r>
          </w:p>
        </w:tc>
      </w:tr>
      <w:tr w:rsidR="009C1346" w:rsidRPr="00E77D98" w:rsidTr="00AA42B7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hyperlink r:id="rId15" w:tooltip="Rodyti tik tuos planuojamus pirkimus, kurių objekto kodas yra 03121200" w:history="1">
              <w:r w:rsidRPr="00FE1735">
                <w:rPr>
                  <w:rFonts w:ascii="Arial" w:hAnsi="Arial" w:cs="Arial"/>
                  <w:sz w:val="20"/>
                  <w:szCs w:val="20"/>
                </w:rPr>
                <w:t>03121200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Gėlių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AA2798" w:rsidRDefault="009C1346" w:rsidP="009C1346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Mozuraitytė</w:t>
            </w:r>
            <w:proofErr w:type="spellEnd"/>
          </w:p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AA42B7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F40ED8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9C1346" w:rsidRDefault="009C1346" w:rsidP="009C1346">
            <w:pPr>
              <w:rPr>
                <w:sz w:val="22"/>
                <w:szCs w:val="22"/>
              </w:rPr>
            </w:pPr>
            <w:r w:rsidRPr="009C1346">
              <w:rPr>
                <w:sz w:val="22"/>
                <w:szCs w:val="22"/>
              </w:rPr>
              <w:t>79341000</w:t>
            </w:r>
          </w:p>
          <w:p w:rsidR="009C1346" w:rsidRPr="0094594A" w:rsidRDefault="009C1346" w:rsidP="00AA42B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r w:rsidRPr="0094594A">
              <w:rPr>
                <w:sz w:val="22"/>
                <w:szCs w:val="22"/>
              </w:rPr>
              <w:t>Informacijos patalpinimas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AA2798" w:rsidRDefault="009C1346" w:rsidP="009C1346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Uab</w:t>
            </w:r>
            <w:proofErr w:type="spellEnd"/>
            <w:r>
              <w:rPr>
                <w:sz w:val="22"/>
                <w:szCs w:val="22"/>
              </w:rPr>
              <w:t xml:space="preserve"> „Saulės spektras“</w:t>
            </w:r>
          </w:p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AA42B7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F40ED8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r w:rsidRPr="009C1346">
              <w:rPr>
                <w:sz w:val="22"/>
                <w:szCs w:val="22"/>
              </w:rPr>
              <w:t>39711110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Šaldiklio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raštu </w:t>
            </w:r>
          </w:p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Avitelos</w:t>
            </w:r>
            <w:proofErr w:type="spellEnd"/>
            <w:r>
              <w:rPr>
                <w:sz w:val="22"/>
                <w:szCs w:val="22"/>
              </w:rPr>
              <w:t xml:space="preserve"> prekyba“</w:t>
            </w:r>
          </w:p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AA42B7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F40ED8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484848"/>
                <w:sz w:val="21"/>
                <w:szCs w:val="21"/>
              </w:rPr>
              <w:t>72700000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94594A" w:rsidRDefault="009C1346" w:rsidP="00AA42B7">
            <w:pPr>
              <w:rPr>
                <w:sz w:val="22"/>
                <w:szCs w:val="22"/>
              </w:rPr>
            </w:pPr>
            <w:r w:rsidRPr="00380B5B">
              <w:rPr>
                <w:sz w:val="22"/>
                <w:szCs w:val="22"/>
              </w:rPr>
              <w:t xml:space="preserve">Kompiuterinės infrastruktūros </w:t>
            </w:r>
            <w:r w:rsidRPr="00380B5B">
              <w:rPr>
                <w:sz w:val="22"/>
                <w:szCs w:val="22"/>
              </w:rPr>
              <w:lastRenderedPageBreak/>
              <w:t>sutvarkymo, atnaujinimo ir apmokymo paslaugos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Apklausa raštu </w:t>
            </w:r>
          </w:p>
          <w:p w:rsidR="009C1346" w:rsidRDefault="009C1346" w:rsidP="009C1346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lastRenderedPageBreak/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R. Kontrimas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AA42B7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F40ED8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94594A" w:rsidRDefault="001A51A0" w:rsidP="00AA42B7">
            <w:pPr>
              <w:rPr>
                <w:sz w:val="22"/>
                <w:szCs w:val="22"/>
              </w:rPr>
            </w:pPr>
            <w:hyperlink r:id="rId16" w:tooltip="Rodyti tik tuos planuojamus pirkimus, kurių objekto kodas yra 44421300" w:history="1">
              <w:r w:rsidRPr="00185C72">
                <w:rPr>
                  <w:rFonts w:ascii="Arial" w:hAnsi="Arial" w:cs="Arial"/>
                  <w:sz w:val="20"/>
                  <w:szCs w:val="20"/>
                </w:rPr>
                <w:t>44421300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94594A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Seifo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9C1346" w:rsidRDefault="001A51A0" w:rsidP="001A51A0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„AJ produktai“</w:t>
            </w:r>
          </w:p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1A51A0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1A51A0" w:rsidRDefault="001A51A0" w:rsidP="001A51A0">
            <w:pPr>
              <w:rPr>
                <w:sz w:val="22"/>
                <w:szCs w:val="22"/>
              </w:rPr>
            </w:pPr>
            <w:r w:rsidRPr="001A51A0">
              <w:rPr>
                <w:sz w:val="22"/>
                <w:szCs w:val="22"/>
              </w:rPr>
              <w:t>146,41</w:t>
            </w:r>
          </w:p>
          <w:p w:rsidR="009C1346" w:rsidRDefault="009C1346" w:rsidP="00AA42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D10D35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F40ED8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780683" w:rsidRDefault="001A51A0" w:rsidP="00AE6CFF">
            <w:pPr>
              <w:rPr>
                <w:sz w:val="22"/>
                <w:szCs w:val="22"/>
              </w:rPr>
            </w:pPr>
            <w:hyperlink r:id="rId17" w:tooltip="Rodyti tik tuos planuojamus pirkimus, kurių objekto kodas yra 30192121-5" w:history="1">
              <w:r w:rsidRPr="00185C72">
                <w:rPr>
                  <w:rFonts w:ascii="Arial" w:hAnsi="Arial" w:cs="Arial"/>
                  <w:sz w:val="20"/>
                  <w:szCs w:val="20"/>
                </w:rPr>
                <w:t>30192121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1A51A0" w:rsidP="0020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Tušinukų  su </w:t>
            </w:r>
            <w:proofErr w:type="spellStart"/>
            <w:r>
              <w:rPr>
                <w:sz w:val="22"/>
                <w:szCs w:val="22"/>
              </w:rPr>
              <w:t>lietikliu</w:t>
            </w:r>
            <w:proofErr w:type="spellEnd"/>
            <w:r>
              <w:rPr>
                <w:sz w:val="22"/>
                <w:szCs w:val="22"/>
              </w:rPr>
              <w:t xml:space="preserve"> išmaniajam telefonui ar kompiuteriui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9C1346" w:rsidRPr="00E77D98" w:rsidRDefault="001A51A0" w:rsidP="001A51A0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1A51A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Baltic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1A51A0" w:rsidRPr="00E77D98" w:rsidRDefault="001A51A0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1A51A0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1A51A0" w:rsidRDefault="001A51A0" w:rsidP="001A51A0">
            <w:pPr>
              <w:rPr>
                <w:sz w:val="22"/>
                <w:szCs w:val="22"/>
              </w:rPr>
            </w:pPr>
            <w:r w:rsidRPr="001A51A0">
              <w:rPr>
                <w:sz w:val="22"/>
                <w:szCs w:val="22"/>
              </w:rPr>
              <w:t>260,15</w:t>
            </w:r>
          </w:p>
          <w:p w:rsidR="009C1346" w:rsidRPr="00AE6CFF" w:rsidRDefault="009C1346" w:rsidP="00747A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9C1346" w:rsidRPr="00E77D98" w:rsidTr="00D10D35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F40ED8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46" w:rsidRPr="001720DC" w:rsidRDefault="001A51A0" w:rsidP="0006008E">
            <w:pPr>
              <w:jc w:val="both"/>
              <w:rPr>
                <w:sz w:val="22"/>
                <w:szCs w:val="22"/>
              </w:rPr>
            </w:pPr>
            <w:hyperlink r:id="rId18" w:tooltip="Rodyti tik tuos planuojamus pirkimus, kurių objekto kodas yra 72212200-1" w:history="1">
              <w:r w:rsidRPr="0032545B">
                <w:rPr>
                  <w:rFonts w:ascii="Arial" w:hAnsi="Arial" w:cs="Arial"/>
                  <w:sz w:val="20"/>
                  <w:szCs w:val="20"/>
                </w:rPr>
                <w:t>72212200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1A51A0" w:rsidP="0006008E">
            <w:pPr>
              <w:jc w:val="both"/>
              <w:rPr>
                <w:sz w:val="22"/>
                <w:szCs w:val="22"/>
              </w:rPr>
            </w:pPr>
            <w:r>
              <w:t>Interneto svetainės projektavimo ir kūrimo paslaugų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9C1346" w:rsidRDefault="001A51A0" w:rsidP="001A51A0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1A51A0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„EG kompiuteriai“</w:t>
            </w:r>
          </w:p>
          <w:p w:rsidR="001A51A0" w:rsidRDefault="001A51A0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Default="001A51A0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1A51A0" w:rsidRDefault="001A51A0" w:rsidP="001A51A0">
            <w:pPr>
              <w:rPr>
                <w:sz w:val="22"/>
                <w:szCs w:val="22"/>
              </w:rPr>
            </w:pPr>
            <w:r w:rsidRPr="001A51A0">
              <w:rPr>
                <w:sz w:val="22"/>
                <w:szCs w:val="22"/>
              </w:rPr>
              <w:t>665,0</w:t>
            </w:r>
          </w:p>
          <w:p w:rsidR="009C1346" w:rsidRDefault="009C1346" w:rsidP="00060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346" w:rsidRPr="00E77D98" w:rsidRDefault="009C1346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1A51A0" w:rsidRPr="00E77D98" w:rsidTr="0006008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E77D98" w:rsidRDefault="00F40ED8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0" w:rsidRPr="00FE1735" w:rsidRDefault="001A51A0" w:rsidP="00AA42B7">
            <w:pPr>
              <w:rPr>
                <w:sz w:val="20"/>
                <w:szCs w:val="20"/>
              </w:rPr>
            </w:pPr>
            <w:hyperlink r:id="rId19" w:tooltip="Rodyti tik tuos planuojamus pirkimus, kurių objekto kodas yra 79132100-9" w:history="1">
              <w:r w:rsidRPr="00B633E5">
                <w:rPr>
                  <w:rFonts w:ascii="Arial" w:hAnsi="Arial" w:cs="Arial"/>
                  <w:sz w:val="18"/>
                  <w:szCs w:val="18"/>
                </w:rPr>
                <w:t>79132100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parašo sertifikato su USB laikmena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AA2798" w:rsidRDefault="001A51A0" w:rsidP="001A51A0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VĮ Registrų centras</w:t>
            </w:r>
          </w:p>
          <w:p w:rsidR="001A51A0" w:rsidRDefault="001A51A0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E77D98" w:rsidRDefault="001A51A0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1A51A0" w:rsidRPr="00E77D98" w:rsidTr="0006008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E77D98" w:rsidRDefault="00F40ED8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0" w:rsidRPr="003E31D3" w:rsidRDefault="001A51A0" w:rsidP="00AA42B7">
            <w:pPr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3023000  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1A51A0">
            <w:pPr>
              <w:rPr>
                <w:sz w:val="22"/>
                <w:szCs w:val="22"/>
              </w:rPr>
            </w:pPr>
            <w:r w:rsidRPr="005047A9">
              <w:t>Kietojo disko,  operatyviosios atminties ir nepertraukiamo maitinimo šaltinio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1A51A0" w:rsidRDefault="001A51A0" w:rsidP="001A51A0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„EG kompiuteriai</w:t>
            </w:r>
          </w:p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204.0</w:t>
            </w:r>
          </w:p>
          <w:p w:rsidR="001A51A0" w:rsidRDefault="001A51A0" w:rsidP="00AA42B7">
            <w:pPr>
              <w:rPr>
                <w:sz w:val="22"/>
                <w:szCs w:val="22"/>
              </w:rPr>
            </w:pPr>
          </w:p>
          <w:p w:rsidR="001A51A0" w:rsidRPr="00990FC8" w:rsidRDefault="001A51A0" w:rsidP="00AA42B7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E77D98" w:rsidRDefault="001A51A0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1A51A0" w:rsidRPr="00E77D98" w:rsidTr="0006008E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E77D98" w:rsidRDefault="00F40ED8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A0" w:rsidRPr="00B433BF" w:rsidRDefault="001A51A0" w:rsidP="00AA42B7">
            <w:pPr>
              <w:rPr>
                <w:rFonts w:ascii="Arial" w:hAnsi="Arial" w:cs="Arial"/>
                <w:sz w:val="20"/>
                <w:szCs w:val="20"/>
              </w:rPr>
            </w:pPr>
            <w:hyperlink r:id="rId20" w:tooltip="Rodyti tik tuos planuojamus pirkimus, kurių objekto kodas yra 03311000-2" w:history="1">
              <w:r w:rsidRPr="00B433BF">
                <w:rPr>
                  <w:rFonts w:ascii="Arial" w:hAnsi="Arial" w:cs="Arial"/>
                  <w:sz w:val="20"/>
                  <w:szCs w:val="20"/>
                </w:rPr>
                <w:t>03311000</w:t>
              </w:r>
            </w:hyperlink>
          </w:p>
          <w:p w:rsidR="001A51A0" w:rsidRPr="00B433BF" w:rsidRDefault="001A51A0" w:rsidP="00AA42B7">
            <w:pPr>
              <w:rPr>
                <w:rFonts w:ascii="Arial" w:hAnsi="Arial" w:cs="Arial"/>
                <w:sz w:val="20"/>
                <w:szCs w:val="20"/>
              </w:rPr>
            </w:pPr>
            <w:hyperlink r:id="rId21" w:tooltip="Rodyti tik tuos planuojamus pirkimus, kurių objekto kodas yra 42912310-8" w:history="1">
              <w:r w:rsidRPr="00B433BF">
                <w:rPr>
                  <w:rFonts w:ascii="Arial" w:hAnsi="Arial" w:cs="Arial"/>
                  <w:sz w:val="20"/>
                  <w:szCs w:val="20"/>
                </w:rPr>
                <w:t>42912310</w:t>
              </w:r>
            </w:hyperlink>
          </w:p>
          <w:p w:rsidR="001A51A0" w:rsidRPr="00FE1735" w:rsidRDefault="001A51A0" w:rsidP="00AA42B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Prekių akvariumui, žuvų </w:t>
            </w:r>
            <w:r>
              <w:rPr>
                <w:sz w:val="22"/>
                <w:szCs w:val="22"/>
              </w:rPr>
              <w:t>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AA2798" w:rsidRDefault="001A51A0" w:rsidP="00AA42B7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1A51A0" w:rsidRDefault="001A51A0" w:rsidP="00AA42B7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„Aurėja“</w:t>
            </w:r>
          </w:p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Default="001A51A0" w:rsidP="00AA4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1A0" w:rsidRPr="00E77D98" w:rsidRDefault="001A51A0" w:rsidP="0006008E">
            <w:pPr>
              <w:jc w:val="both"/>
              <w:rPr>
                <w:sz w:val="22"/>
                <w:szCs w:val="22"/>
              </w:rPr>
            </w:pPr>
          </w:p>
        </w:tc>
      </w:tr>
    </w:tbl>
    <w:p w:rsidR="00202A2D" w:rsidRDefault="00202A2D">
      <w:bookmarkStart w:id="0" w:name="_GoBack"/>
      <w:bookmarkEnd w:id="0"/>
    </w:p>
    <w:p w:rsidR="00BC6ED1" w:rsidRDefault="00E46C63">
      <w:r>
        <w:t>*Supaprastintų viešųjų pirkimų taisyklių punktas</w:t>
      </w:r>
    </w:p>
    <w:sectPr w:rsidR="00BC6ED1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C561F"/>
    <w:rsid w:val="000F5C16"/>
    <w:rsid w:val="00102D67"/>
    <w:rsid w:val="00174657"/>
    <w:rsid w:val="001759C3"/>
    <w:rsid w:val="00176838"/>
    <w:rsid w:val="00192467"/>
    <w:rsid w:val="0019705F"/>
    <w:rsid w:val="001A51A0"/>
    <w:rsid w:val="001E17DF"/>
    <w:rsid w:val="001F0A6F"/>
    <w:rsid w:val="001F2D94"/>
    <w:rsid w:val="00202A2D"/>
    <w:rsid w:val="00203363"/>
    <w:rsid w:val="00206835"/>
    <w:rsid w:val="002200E7"/>
    <w:rsid w:val="002230FB"/>
    <w:rsid w:val="002459C3"/>
    <w:rsid w:val="00266CD1"/>
    <w:rsid w:val="002730CD"/>
    <w:rsid w:val="002775B9"/>
    <w:rsid w:val="00282E02"/>
    <w:rsid w:val="0028679E"/>
    <w:rsid w:val="00295EBD"/>
    <w:rsid w:val="002B0B70"/>
    <w:rsid w:val="002C299B"/>
    <w:rsid w:val="002F1034"/>
    <w:rsid w:val="0030267D"/>
    <w:rsid w:val="00316D57"/>
    <w:rsid w:val="003557FE"/>
    <w:rsid w:val="0037368D"/>
    <w:rsid w:val="003759C4"/>
    <w:rsid w:val="0039000F"/>
    <w:rsid w:val="003C3B99"/>
    <w:rsid w:val="003C4D4E"/>
    <w:rsid w:val="003D13AE"/>
    <w:rsid w:val="003D1E26"/>
    <w:rsid w:val="003D7D1E"/>
    <w:rsid w:val="004022A2"/>
    <w:rsid w:val="00482530"/>
    <w:rsid w:val="00487671"/>
    <w:rsid w:val="004A62DC"/>
    <w:rsid w:val="00544826"/>
    <w:rsid w:val="005577D9"/>
    <w:rsid w:val="00564AE1"/>
    <w:rsid w:val="005B481B"/>
    <w:rsid w:val="005C091A"/>
    <w:rsid w:val="005D49F8"/>
    <w:rsid w:val="00610601"/>
    <w:rsid w:val="00610EC3"/>
    <w:rsid w:val="006146DC"/>
    <w:rsid w:val="00626E23"/>
    <w:rsid w:val="00670058"/>
    <w:rsid w:val="00672377"/>
    <w:rsid w:val="006A2215"/>
    <w:rsid w:val="006E0EF2"/>
    <w:rsid w:val="00716386"/>
    <w:rsid w:val="007167AF"/>
    <w:rsid w:val="00717D12"/>
    <w:rsid w:val="00722DDE"/>
    <w:rsid w:val="00761336"/>
    <w:rsid w:val="00780683"/>
    <w:rsid w:val="007842FC"/>
    <w:rsid w:val="007922F4"/>
    <w:rsid w:val="007A2281"/>
    <w:rsid w:val="007A2B9C"/>
    <w:rsid w:val="007B370E"/>
    <w:rsid w:val="007D2D26"/>
    <w:rsid w:val="007E029F"/>
    <w:rsid w:val="00800FFF"/>
    <w:rsid w:val="00891B76"/>
    <w:rsid w:val="00893095"/>
    <w:rsid w:val="00893248"/>
    <w:rsid w:val="008A17C5"/>
    <w:rsid w:val="008A49EE"/>
    <w:rsid w:val="008B2ABF"/>
    <w:rsid w:val="008C09EF"/>
    <w:rsid w:val="008D231E"/>
    <w:rsid w:val="008F2E7F"/>
    <w:rsid w:val="00962725"/>
    <w:rsid w:val="00962D54"/>
    <w:rsid w:val="009C1346"/>
    <w:rsid w:val="009C7406"/>
    <w:rsid w:val="00A13895"/>
    <w:rsid w:val="00A2065D"/>
    <w:rsid w:val="00A27EB0"/>
    <w:rsid w:val="00A572F8"/>
    <w:rsid w:val="00A94C4A"/>
    <w:rsid w:val="00AA1301"/>
    <w:rsid w:val="00AA3FAA"/>
    <w:rsid w:val="00AB6D12"/>
    <w:rsid w:val="00AD272B"/>
    <w:rsid w:val="00AD512E"/>
    <w:rsid w:val="00AE2A03"/>
    <w:rsid w:val="00AE6CFF"/>
    <w:rsid w:val="00B41C9E"/>
    <w:rsid w:val="00B43732"/>
    <w:rsid w:val="00B55729"/>
    <w:rsid w:val="00B63E70"/>
    <w:rsid w:val="00BB1E9D"/>
    <w:rsid w:val="00BE0E4F"/>
    <w:rsid w:val="00C2696E"/>
    <w:rsid w:val="00C508C6"/>
    <w:rsid w:val="00C603F6"/>
    <w:rsid w:val="00C71A43"/>
    <w:rsid w:val="00C82167"/>
    <w:rsid w:val="00C87ED8"/>
    <w:rsid w:val="00C917C5"/>
    <w:rsid w:val="00CE5814"/>
    <w:rsid w:val="00CF5B58"/>
    <w:rsid w:val="00D10D35"/>
    <w:rsid w:val="00D2052D"/>
    <w:rsid w:val="00D66C9F"/>
    <w:rsid w:val="00DD5704"/>
    <w:rsid w:val="00E313B4"/>
    <w:rsid w:val="00E32785"/>
    <w:rsid w:val="00E44152"/>
    <w:rsid w:val="00E46C63"/>
    <w:rsid w:val="00E72EFE"/>
    <w:rsid w:val="00E7566C"/>
    <w:rsid w:val="00E9589C"/>
    <w:rsid w:val="00E97417"/>
    <w:rsid w:val="00EC5F80"/>
    <w:rsid w:val="00EC7363"/>
    <w:rsid w:val="00EC7622"/>
    <w:rsid w:val="00F06178"/>
    <w:rsid w:val="00F07C62"/>
    <w:rsid w:val="00F40ED8"/>
    <w:rsid w:val="00F44F09"/>
    <w:rsid w:val="00F57D09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Itemid=88&amp;filter_cpv=15500000-3" TargetMode="External"/><Relationship Id="rId13" Type="http://schemas.openxmlformats.org/officeDocument/2006/relationships/hyperlink" Target="http://www.cvpp.lt/index.php?option=com_vptpublic&amp;order_field=type&amp;order_dir=desc&amp;filter_cpv=50411000-9" TargetMode="External"/><Relationship Id="rId18" Type="http://schemas.openxmlformats.org/officeDocument/2006/relationships/hyperlink" Target="http://www.cvpp.lt/index.php?option=com_vptpublic&amp;filter_cpv=72212200-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vpp.lt/index.php?option=com_vptpublic&amp;filter_cpv=42912310-8" TargetMode="External"/><Relationship Id="rId7" Type="http://schemas.openxmlformats.org/officeDocument/2006/relationships/hyperlink" Target="http://www.cvpp.lt/index.php?option=com_vptpublic&amp;Itemid=88&amp;filter_cpv=15100000-9" TargetMode="External"/><Relationship Id="rId12" Type="http://schemas.openxmlformats.org/officeDocument/2006/relationships/hyperlink" Target="http://www.cvpp.lt/index.php?option=com_vptpublic&amp;filter_cpv=15860000&amp;order_field=name&amp;order_dir=asc" TargetMode="External"/><Relationship Id="rId17" Type="http://schemas.openxmlformats.org/officeDocument/2006/relationships/hyperlink" Target="http://www.cvpp.lt/index.php?option=com_vptpublic&amp;Itemid=88&amp;order_field=date&amp;order_dir=desc&amp;filter_cpv=30192121-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pp.lt/index.php?option=com_vptpublic&amp;order_field=type&amp;order_dir=asc&amp;filter_cpv=44421300" TargetMode="External"/><Relationship Id="rId20" Type="http://schemas.openxmlformats.org/officeDocument/2006/relationships/hyperlink" Target="http://www.cvpp.lt/index.php?option=com_vptpublic&amp;order_field=name&amp;order_dir=asc&amp;filter_cpv=03311000-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registrera('34300000-0')" TargetMode="External"/><Relationship Id="rId11" Type="http://schemas.openxmlformats.org/officeDocument/2006/relationships/hyperlink" Target="http://www.cvpp.lt/index.php?option=com_vptpublic&amp;Itemid=88&amp;filter_cpv=15300000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vpp.lt/index.php?option=com_vptpublic&amp;order_field=date&amp;order_dir=desc&amp;filter_cpv=031212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vpp.lt/index.php?option=com_vptpublic&amp;Itemid=88&amp;filter_cpv=15800000-9" TargetMode="External"/><Relationship Id="rId19" Type="http://schemas.openxmlformats.org/officeDocument/2006/relationships/hyperlink" Target="http://www.cvpp.lt/index.php?option=com_vptpublic&amp;order_field=date&amp;order_dir=desc&amp;filter_cpv=79132100-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pp.lt/index.php?option=com_vptpublic&amp;Itemid=88&amp;filter_cpv=15600000-4" TargetMode="External"/><Relationship Id="rId14" Type="http://schemas.openxmlformats.org/officeDocument/2006/relationships/hyperlink" Target="http://www.cvpp.lt/index.php?option=com_vptpublic&amp;order_field=date&amp;order_dir=desc&amp;filter_cpv=22100000-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389C-D8FF-4654-92D5-68FC0F5E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3373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Lidija</cp:lastModifiedBy>
  <cp:revision>11</cp:revision>
  <cp:lastPrinted>2015-06-05T08:24:00Z</cp:lastPrinted>
  <dcterms:created xsi:type="dcterms:W3CDTF">2015-08-21T08:16:00Z</dcterms:created>
  <dcterms:modified xsi:type="dcterms:W3CDTF">2015-08-21T12:38:00Z</dcterms:modified>
</cp:coreProperties>
</file>